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北京体育大学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第一届青年干部管理技能竞赛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单位（盖章）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单位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负责人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（签字）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联系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电话：</w:t>
      </w:r>
    </w:p>
    <w:tbl>
      <w:tblPr>
        <w:tblStyle w:val="2"/>
        <w:tblW w:w="13154" w:type="dxa"/>
        <w:jc w:val="center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691"/>
        <w:gridCol w:w="709"/>
        <w:gridCol w:w="1411"/>
        <w:gridCol w:w="1845"/>
        <w:gridCol w:w="1295"/>
        <w:gridCol w:w="1374"/>
        <w:gridCol w:w="1702"/>
        <w:gridCol w:w="1217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5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赛项目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（对应项划“√”，全能的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4项全选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</w:pPr>
          </w:p>
        </w:tc>
        <w:tc>
          <w:tcPr>
            <w:tcW w:w="16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</w:pPr>
          </w:p>
        </w:tc>
        <w:tc>
          <w:tcPr>
            <w:tcW w:w="18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公文写作</w:t>
            </w: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文件解读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信息技术应用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情景模拟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szCs w:val="28"/>
        </w:rPr>
      </w:pPr>
    </w:p>
    <w:p>
      <w:pPr>
        <w:jc w:val="center"/>
      </w:pPr>
    </w:p>
    <w:sectPr>
      <w:pgSz w:w="16838" w:h="11906" w:orient="landscape"/>
      <w:pgMar w:top="1580" w:right="1440" w:bottom="10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D6E6A"/>
    <w:rsid w:val="239B2CE9"/>
    <w:rsid w:val="475D6E6A"/>
    <w:rsid w:val="54844807"/>
    <w:rsid w:val="5F0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2019-05-09T04:07:00Z</dcterms:created>
  <dc:creator>乔月枝</dc:creator>
  <cp:lastModifiedBy>乔月枝</cp:lastModifiedBy>
  <dcterms:modified xsi:type="dcterms:W3CDTF">2019-05-09T06:37:14Z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