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ahoma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Tahoma"/>
          <w:color w:val="000000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  <w:t>北京体育大学教职工爱心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  <w:t>互助活动申请书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firstLine="600" w:firstLineChars="200"/>
        <w:textAlignment w:val="auto"/>
        <w:rPr>
          <w:rFonts w:ascii="仿宋_GB2312" w:eastAsia="仿宋_GB2312" w:cs="Tahoma" w:hAnsiTheme="minorEastAsia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Tahoma" w:hAnsiTheme="minorEastAsia"/>
          <w:color w:val="000000"/>
          <w:kern w:val="0"/>
          <w:sz w:val="30"/>
          <w:szCs w:val="30"/>
        </w:rPr>
        <w:t>我自愿参加北京体育大学教职工爱心互助活动（以下简称教职工爱心互助活动），已阅读并遵守《北京体育大学教职工爱心互助金管理办法》，执行互助金管理委员会决议，自觉交纳互助金（费用由财务处代扣），为弘扬和倡导团结友爱、互帮互助，扶危济困的传统美德贡献力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textAlignment w:val="auto"/>
        <w:rPr>
          <w:rFonts w:ascii="仿宋_GB2312" w:eastAsia="仿宋_GB2312" w:cs="Tahoma" w:hAnsiTheme="minorEastAsia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Tahoma" w:hAnsiTheme="minorEastAsia"/>
          <w:color w:val="000000"/>
          <w:kern w:val="0"/>
          <w:sz w:val="30"/>
          <w:szCs w:val="30"/>
        </w:rPr>
        <w:t>　　　　                       申请人：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textAlignment w:val="auto"/>
        <w:rPr>
          <w:rFonts w:ascii="仿宋_GB2312" w:eastAsia="仿宋_GB2312" w:cs="Tahoma" w:hAnsiTheme="minorEastAsia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Tahoma" w:hAnsiTheme="minorEastAsia"/>
          <w:color w:val="000000"/>
          <w:kern w:val="0"/>
          <w:sz w:val="30"/>
          <w:szCs w:val="30"/>
        </w:rPr>
        <w:t xml:space="preserve">　　                  </w:t>
      </w:r>
      <w:r>
        <w:rPr>
          <w:rFonts w:ascii="仿宋_GB2312" w:eastAsia="仿宋_GB2312" w:cs="Tahoma" w:hAnsiTheme="minorEastAsia"/>
          <w:color w:val="000000"/>
          <w:kern w:val="0"/>
          <w:sz w:val="30"/>
          <w:szCs w:val="30"/>
        </w:rPr>
        <w:t xml:space="preserve">             </w:t>
      </w:r>
      <w:r>
        <w:rPr>
          <w:rFonts w:hint="eastAsia" w:ascii="仿宋_GB2312" w:eastAsia="仿宋_GB2312" w:cs="Tahoma" w:hAnsiTheme="minorEastAsia"/>
          <w:color w:val="000000"/>
          <w:kern w:val="0"/>
          <w:sz w:val="30"/>
          <w:szCs w:val="30"/>
        </w:rPr>
        <w:t xml:space="preserve">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Tahoma"/>
          <w:color w:val="000000"/>
          <w:kern w:val="0"/>
          <w:sz w:val="30"/>
          <w:szCs w:val="30"/>
        </w:rPr>
      </w:pPr>
    </w:p>
    <w:p>
      <w:pPr>
        <w:rPr>
          <w:rFonts w:hint="eastAsia" w:ascii="黑体" w:hAnsi="黑体" w:eastAsia="黑体" w:cs="Tahoma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Tahoma"/>
          <w:color w:val="000000"/>
          <w:kern w:val="0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  <w:t>北京体育大学教职工爱心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  <w:t>互助活动成员登记表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_GB2312" w:eastAsia="仿宋_GB2312" w:cs="Tahoma" w:hAnsiTheme="minorEastAsia"/>
          <w:color w:val="000000"/>
          <w:kern w:val="0"/>
          <w:sz w:val="21"/>
          <w:szCs w:val="21"/>
        </w:rPr>
      </w:pPr>
    </w:p>
    <w:p>
      <w:pPr>
        <w:widowControl/>
        <w:spacing w:after="289" w:afterLines="50" w:line="400" w:lineRule="exact"/>
        <w:ind w:left="-1" w:leftChars="-100" w:hanging="319" w:hangingChars="152"/>
        <w:jc w:val="left"/>
        <w:rPr>
          <w:rFonts w:cs="Tahoma" w:asciiTheme="majorEastAsia" w:hAnsiTheme="majorEastAsia" w:eastAsiaTheme="majorEastAsia"/>
          <w:b/>
          <w:bCs/>
          <w:color w:val="000000"/>
          <w:kern w:val="0"/>
          <w:sz w:val="21"/>
          <w:szCs w:val="21"/>
        </w:rPr>
      </w:pPr>
      <w:bookmarkStart w:id="0" w:name="_GoBack"/>
      <w:bookmarkEnd w:id="0"/>
      <w:r>
        <w:rPr>
          <w:rFonts w:hint="eastAsia" w:ascii="仿宋_GB2312" w:eastAsia="仿宋_GB2312" w:cs="Tahoma" w:hAnsiTheme="minorEastAsia"/>
          <w:color w:val="000000"/>
          <w:kern w:val="0"/>
          <w:sz w:val="21"/>
          <w:szCs w:val="21"/>
        </w:rPr>
        <w:t>编号</w:t>
      </w:r>
      <w:r>
        <w:rPr>
          <w:rFonts w:hint="eastAsia" w:ascii="仿宋_GB2312" w:hAnsi="宋体" w:eastAsia="仿宋_GB2312"/>
          <w:sz w:val="21"/>
          <w:szCs w:val="21"/>
          <w:u w:val="single"/>
        </w:rPr>
        <w:t xml:space="preserve">                   </w:t>
      </w:r>
      <w:r>
        <w:rPr>
          <w:rFonts w:hint="eastAsia" w:ascii="仿宋_GB2312" w:eastAsia="仿宋_GB2312" w:cs="Tahoma" w:hAnsiTheme="minorEastAsia"/>
          <w:color w:val="000000"/>
          <w:kern w:val="0"/>
          <w:sz w:val="21"/>
          <w:szCs w:val="21"/>
        </w:rPr>
        <w:t xml:space="preserve">                         </w:t>
      </w:r>
    </w:p>
    <w:tbl>
      <w:tblPr>
        <w:tblStyle w:val="4"/>
        <w:tblW w:w="90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67"/>
        <w:gridCol w:w="744"/>
        <w:gridCol w:w="1167"/>
        <w:gridCol w:w="1322"/>
        <w:gridCol w:w="1378"/>
        <w:gridCol w:w="738"/>
        <w:gridCol w:w="1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3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工号</w:t>
            </w:r>
          </w:p>
        </w:tc>
        <w:tc>
          <w:tcPr>
            <w:tcW w:w="116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0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所在部门</w:t>
            </w:r>
          </w:p>
        </w:tc>
        <w:tc>
          <w:tcPr>
            <w:tcW w:w="30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职务及职称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教职工爱心互助金管理委员会意见</w:t>
            </w:r>
          </w:p>
        </w:tc>
        <w:tc>
          <w:tcPr>
            <w:tcW w:w="7752" w:type="dxa"/>
            <w:gridSpan w:val="7"/>
            <w:vAlign w:val="bottom"/>
          </w:tcPr>
          <w:p>
            <w:pPr>
              <w:widowControl/>
              <w:spacing w:before="100" w:beforeAutospacing="1" w:after="100" w:afterAutospacing="1" w:line="360" w:lineRule="exact"/>
              <w:ind w:firstLine="5880" w:firstLineChars="2800"/>
              <w:jc w:val="right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  <w:t>备 注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360" w:lineRule="exact"/>
        <w:ind w:right="-334" w:rightChars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 w:cs="Tahoma" w:hAnsiTheme="minorEastAsia"/>
          <w:color w:val="000000"/>
          <w:kern w:val="0"/>
          <w:sz w:val="21"/>
          <w:szCs w:val="21"/>
        </w:rPr>
        <w:t>北京体育大学教职工爱心互助金管理委员会制</w:t>
      </w:r>
    </w:p>
    <w:sectPr>
      <w:pgSz w:w="11906" w:h="16838"/>
      <w:pgMar w:top="112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44A8"/>
    <w:rsid w:val="089C44A8"/>
    <w:rsid w:val="4E6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" w:lineRule="atLeas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cs="Times New Roman" w:eastAsiaTheme="minorEastAsia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2020-11-28T12:13:00Z</dcterms:created>
  <dc:creator>徒手猎人</dc:creator>
  <cp:lastModifiedBy>徒手猎人</cp:lastModifiedBy>
  <dcterms:modified xsi:type="dcterms:W3CDTF">2020-11-28T12:43:54Z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